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7" w:rsidRDefault="005D60A7" w:rsidP="005D60A7">
      <w:pPr>
        <w:pStyle w:val="NormalWeb"/>
        <w:spacing w:before="0" w:beforeAutospacing="0" w:after="0" w:afterAutospacing="0"/>
        <w:jc w:val="center"/>
      </w:pPr>
      <w:bookmarkStart w:id="0" w:name="_GoBack"/>
      <w:bookmarkEnd w:id="0"/>
      <w:r>
        <w:rPr>
          <w:sz w:val="27"/>
          <w:szCs w:val="27"/>
          <w:u w:val="single"/>
        </w:rPr>
        <w:t>FULL FORM OPENING</w:t>
      </w:r>
    </w:p>
    <w:p w:rsidR="005D60A7" w:rsidRDefault="005D60A7" w:rsidP="005D60A7">
      <w:pPr>
        <w:pStyle w:val="NormalWeb"/>
        <w:spacing w:before="0" w:beforeAutospacing="0" w:after="0" w:afterAutospacing="0"/>
        <w:jc w:val="center"/>
      </w:pPr>
    </w:p>
    <w:p w:rsidR="005D60A7" w:rsidRDefault="005D60A7" w:rsidP="005D60A7">
      <w:pPr>
        <w:pStyle w:val="NormalWeb"/>
        <w:spacing w:before="0" w:beforeAutospacing="0" w:after="0" w:afterAutospacing="0"/>
        <w:ind w:left="1584" w:right="1469"/>
      </w:pPr>
      <w:r>
        <w:rPr>
          <w:sz w:val="20"/>
          <w:szCs w:val="20"/>
        </w:rPr>
        <w:t>Preparatory to the ceremony he Guard Room and Chapel should be arranged (if two rooms are used) as directed. (Ref: Paraphernalia Chapter)</w:t>
      </w:r>
    </w:p>
    <w:p w:rsidR="005D60A7" w:rsidRDefault="005D60A7" w:rsidP="005D60A7">
      <w:pPr>
        <w:pStyle w:val="NormalWeb"/>
        <w:spacing w:before="0" w:beforeAutospacing="0" w:after="0" w:afterAutospacing="0"/>
        <w:ind w:left="1584" w:right="1469"/>
      </w:pPr>
      <w:r>
        <w:rPr>
          <w:sz w:val="20"/>
          <w:szCs w:val="20"/>
        </w:rPr>
        <w:t>The officers, guards of the banners, and the eight Knights who are to be seated at the table in the West, all being clothes in ceremonial costume as described in the Paraphernalia Chap., will assemble in a room adjoining the Chapel, and form in procession in the following order:</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jc w:val="center"/>
      </w:pPr>
      <w:r>
        <w:t>OPENING PROCESSION</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left="1411" w:right="1354"/>
      </w:pPr>
      <w:r>
        <w:rPr>
          <w:sz w:val="20"/>
          <w:szCs w:val="20"/>
        </w:rPr>
        <w:t>Captain General, as Master of Ceremonies</w:t>
      </w:r>
    </w:p>
    <w:p w:rsidR="005D60A7" w:rsidRDefault="005D60A7" w:rsidP="005D60A7">
      <w:pPr>
        <w:pStyle w:val="NormalWeb"/>
        <w:spacing w:before="0" w:beforeAutospacing="0" w:after="0" w:afterAutospacing="0"/>
        <w:ind w:left="1411" w:right="1354"/>
      </w:pPr>
      <w:r>
        <w:rPr>
          <w:sz w:val="20"/>
          <w:szCs w:val="20"/>
        </w:rPr>
        <w:t>Captain of the Outposts</w:t>
      </w:r>
    </w:p>
    <w:p w:rsidR="005D60A7" w:rsidRDefault="005D60A7" w:rsidP="005D60A7">
      <w:pPr>
        <w:pStyle w:val="NormalWeb"/>
        <w:spacing w:before="0" w:beforeAutospacing="0" w:after="0" w:afterAutospacing="0"/>
        <w:ind w:left="1411" w:right="1354"/>
      </w:pPr>
      <w:r>
        <w:rPr>
          <w:sz w:val="20"/>
          <w:szCs w:val="20"/>
        </w:rPr>
        <w:t>Banner of St. John</w:t>
      </w:r>
    </w:p>
    <w:p w:rsidR="005D60A7" w:rsidRDefault="005D60A7" w:rsidP="005D60A7">
      <w:pPr>
        <w:pStyle w:val="NormalWeb"/>
        <w:spacing w:before="0" w:beforeAutospacing="0" w:after="0" w:afterAutospacing="0"/>
        <w:ind w:left="1411" w:right="1354"/>
      </w:pPr>
      <w:r>
        <w:rPr>
          <w:sz w:val="20"/>
          <w:szCs w:val="20"/>
        </w:rPr>
        <w:t>Banner of Malta</w:t>
      </w:r>
    </w:p>
    <w:p w:rsidR="005D60A7" w:rsidRDefault="005D60A7" w:rsidP="005D60A7">
      <w:pPr>
        <w:pStyle w:val="NormalWeb"/>
        <w:spacing w:before="0" w:beforeAutospacing="0" w:after="0" w:afterAutospacing="0"/>
        <w:ind w:left="1411" w:right="1354"/>
      </w:pPr>
      <w:r>
        <w:rPr>
          <w:sz w:val="20"/>
          <w:szCs w:val="20"/>
        </w:rPr>
        <w:t>Marshall (In charge of the eight Knights who are to be seated at the table in the West.)</w:t>
      </w:r>
    </w:p>
    <w:p w:rsidR="005D60A7" w:rsidRDefault="005D60A7" w:rsidP="005D60A7">
      <w:pPr>
        <w:pStyle w:val="NormalWeb"/>
        <w:spacing w:before="0" w:beforeAutospacing="0" w:after="0" w:afterAutospacing="0"/>
        <w:ind w:left="1411" w:right="1354"/>
      </w:pPr>
      <w:r>
        <w:rPr>
          <w:sz w:val="20"/>
          <w:szCs w:val="20"/>
        </w:rPr>
        <w:t>Five guards, marching singly, bearing the 5 ceremonial banners</w:t>
      </w:r>
    </w:p>
    <w:p w:rsidR="005D60A7" w:rsidRDefault="005D60A7" w:rsidP="005D60A7">
      <w:pPr>
        <w:pStyle w:val="NormalWeb"/>
        <w:spacing w:before="0" w:beforeAutospacing="0" w:after="0" w:afterAutospacing="0"/>
        <w:ind w:left="1411" w:right="1354"/>
      </w:pPr>
      <w:r>
        <w:rPr>
          <w:sz w:val="20"/>
          <w:szCs w:val="20"/>
        </w:rPr>
        <w:t>Chaplain with Bible on a black cushion.</w:t>
      </w:r>
    </w:p>
    <w:p w:rsidR="005D60A7" w:rsidRDefault="005D60A7" w:rsidP="005D60A7">
      <w:pPr>
        <w:pStyle w:val="NormalWeb"/>
        <w:spacing w:before="0" w:beforeAutospacing="0" w:after="0" w:afterAutospacing="0"/>
        <w:ind w:left="1411" w:right="1354"/>
      </w:pPr>
      <w:r>
        <w:rPr>
          <w:sz w:val="20"/>
          <w:szCs w:val="20"/>
        </w:rPr>
        <w:t>Prior, with Lieutenant Commander on his right.</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left="1008" w:right="922"/>
      </w:pPr>
      <w:r>
        <w:rPr>
          <w:rFonts w:ascii="Arial" w:hAnsi="Arial" w:cs="Arial"/>
          <w:sz w:val="20"/>
          <w:szCs w:val="20"/>
        </w:rPr>
        <w:t>Where it can be done, the approach of the procession should be announced by a flourish of trumpets, in unison</w:t>
      </w:r>
      <w:r>
        <w:rPr>
          <w:sz w:val="20"/>
          <w:szCs w:val="20"/>
        </w:rPr>
        <w:t>.</w:t>
      </w:r>
    </w:p>
    <w:p w:rsidR="005D60A7" w:rsidRDefault="005D60A7" w:rsidP="005D60A7">
      <w:pPr>
        <w:pStyle w:val="NormalWeb"/>
        <w:spacing w:before="0" w:beforeAutospacing="0" w:after="0" w:afterAutospacing="0"/>
        <w:ind w:left="691" w:right="634"/>
      </w:pPr>
    </w:p>
    <w:p w:rsidR="005D60A7" w:rsidRPr="005D60A7" w:rsidRDefault="005D60A7" w:rsidP="005D60A7">
      <w:pPr>
        <w:pStyle w:val="NormalWeb"/>
        <w:spacing w:before="0" w:beforeAutospacing="0" w:after="0" w:afterAutospacing="0"/>
        <w:ind w:left="1022" w:right="850"/>
        <w:rPr>
          <w:i/>
        </w:rPr>
      </w:pPr>
      <w:r w:rsidRPr="005D60A7">
        <w:rPr>
          <w:rFonts w:ascii="Arial" w:hAnsi="Arial" w:cs="Arial"/>
          <w:i/>
        </w:rPr>
        <w:t>The procession enters the Chapel to appropriate music. The front of the column halts in the East, and the whole line fronts; the Prior and the Lieutenant Commander pass in front of the line to their positions. All pass to, and stand in, their places. The music ceases, and the opening ceremony begins.</w:t>
      </w:r>
    </w:p>
    <w:p w:rsidR="005D60A7" w:rsidRPr="005D60A7" w:rsidRDefault="005D60A7" w:rsidP="005D60A7">
      <w:pPr>
        <w:pStyle w:val="NormalWeb"/>
        <w:spacing w:before="0" w:beforeAutospacing="0" w:after="0" w:afterAutospacing="0"/>
        <w:ind w:left="691" w:right="634"/>
        <w:rPr>
          <w:i/>
        </w:rPr>
      </w:pPr>
    </w:p>
    <w:p w:rsidR="005D60A7" w:rsidRDefault="005D60A7" w:rsidP="005D60A7">
      <w:pPr>
        <w:pStyle w:val="NormalWeb"/>
        <w:spacing w:before="0" w:beforeAutospacing="0" w:after="0" w:afterAutospacing="0"/>
        <w:ind w:left="691" w:right="634"/>
      </w:pPr>
      <w:proofErr w:type="gramStart"/>
      <w:r>
        <w:rPr>
          <w:rFonts w:ascii="Arial" w:hAnsi="Arial" w:cs="Arial"/>
        </w:rPr>
        <w:t xml:space="preserve">{ </w:t>
      </w:r>
      <w:r>
        <w:rPr>
          <w:rFonts w:ascii="Arial" w:hAnsi="Arial" w:cs="Arial"/>
          <w:u w:val="single"/>
        </w:rPr>
        <w:t>No</w:t>
      </w:r>
      <w:proofErr w:type="gramEnd"/>
      <w:r>
        <w:rPr>
          <w:rFonts w:ascii="Arial" w:hAnsi="Arial" w:cs="Arial"/>
        </w:rPr>
        <w:t xml:space="preserve"> loud military commands should be heard either in the opening or closing or during any part of the ceremony.}</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right="29"/>
      </w:pPr>
      <w:r>
        <w:t>Prior: Captain General (</w:t>
      </w:r>
      <w:r>
        <w:rPr>
          <w:rFonts w:ascii="Wingdings" w:hAnsi="Wingdings"/>
          <w:sz w:val="26"/>
          <w:szCs w:val="26"/>
        </w:rPr>
        <w:t></w:t>
      </w:r>
      <w:r>
        <w:t xml:space="preserve"> S), what is the first and most essential care of Knights of Malta when about to open a Priory? </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pPr>
      <w:r>
        <w:t xml:space="preserve">CG: To see that the brethren in arms are secure from interruption from the </w:t>
      </w:r>
      <w:proofErr w:type="spellStart"/>
      <w:r>
        <w:t>opposers</w:t>
      </w:r>
      <w:proofErr w:type="spellEnd"/>
      <w:r>
        <w:t xml:space="preserve"> of the Gospel of the Savior of fallen man (</w:t>
      </w:r>
      <w:r>
        <w:rPr>
          <w:rFonts w:ascii="Wingdings" w:hAnsi="Wingdings"/>
          <w:sz w:val="26"/>
          <w:szCs w:val="26"/>
        </w:rPr>
        <w:t></w:t>
      </w:r>
      <w:r>
        <w:t xml:space="preserve"> S).</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pPr>
      <w:r>
        <w:t>Prior: Captain General, see that the assembly is properly guarded, and inform the Captain of the Out-posts that I am about to open this Priory (</w:t>
      </w:r>
      <w:r>
        <w:rPr>
          <w:rFonts w:ascii="Wingdings" w:hAnsi="Wingdings"/>
          <w:sz w:val="26"/>
          <w:szCs w:val="26"/>
        </w:rPr>
        <w:t></w:t>
      </w:r>
      <w:r>
        <w:t xml:space="preserve"> S).</w:t>
      </w:r>
    </w:p>
    <w:p w:rsidR="005D60A7" w:rsidRDefault="005D60A7" w:rsidP="005D60A7">
      <w:pPr>
        <w:pStyle w:val="NormalWeb"/>
        <w:spacing w:before="0" w:beforeAutospacing="0" w:after="0" w:afterAutospacing="0"/>
        <w:ind w:right="14"/>
      </w:pPr>
    </w:p>
    <w:p w:rsidR="005D60A7" w:rsidRDefault="005D60A7" w:rsidP="005D60A7">
      <w:pPr>
        <w:pStyle w:val="NormalWeb"/>
        <w:spacing w:before="0" w:beforeAutospacing="0" w:after="0" w:afterAutospacing="0"/>
      </w:pPr>
      <w:r>
        <w:t>CG: Captain of the Outposts (</w:t>
      </w:r>
      <w:r>
        <w:rPr>
          <w:rFonts w:ascii="Wingdings" w:hAnsi="Wingdings"/>
          <w:sz w:val="26"/>
          <w:szCs w:val="26"/>
        </w:rPr>
        <w:t></w:t>
      </w:r>
      <w:r>
        <w:rPr>
          <w:rFonts w:ascii="Wingdings" w:hAnsi="Wingdings"/>
          <w:sz w:val="26"/>
          <w:szCs w:val="26"/>
        </w:rPr>
        <w:t></w:t>
      </w:r>
      <w:r>
        <w:t>), the Prior is about to open a Priory. You will station guards and direct them accordingly (</w:t>
      </w:r>
      <w:r>
        <w:rPr>
          <w:rFonts w:ascii="Wingdings" w:hAnsi="Wingdings"/>
          <w:sz w:val="26"/>
          <w:szCs w:val="26"/>
        </w:rPr>
        <w:t></w:t>
      </w:r>
      <w:r>
        <w:rPr>
          <w:rFonts w:ascii="Wingdings" w:hAnsi="Wingdings"/>
          <w:sz w:val="26"/>
          <w:szCs w:val="26"/>
        </w:rPr>
        <w:t></w:t>
      </w:r>
      <w:r>
        <w:t>).</w:t>
      </w:r>
    </w:p>
    <w:p w:rsidR="005D60A7" w:rsidRPr="005D60A7" w:rsidRDefault="005D60A7" w:rsidP="005D60A7">
      <w:pPr>
        <w:pStyle w:val="NormalWeb"/>
        <w:spacing w:before="0" w:beforeAutospacing="0" w:after="0" w:afterAutospacing="0"/>
        <w:ind w:left="1008" w:right="907"/>
        <w:rPr>
          <w:i/>
        </w:rPr>
      </w:pPr>
      <w:r w:rsidRPr="005D60A7">
        <w:rPr>
          <w:rFonts w:ascii="Arial" w:hAnsi="Arial" w:cs="Arial"/>
          <w:i/>
        </w:rPr>
        <w:t>CO retires, informs G, returns and reports.</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pPr>
      <w:r>
        <w:t>CO: Captain General (</w:t>
      </w:r>
      <w:r>
        <w:rPr>
          <w:rFonts w:ascii="Wingdings" w:hAnsi="Wingdings"/>
          <w:sz w:val="26"/>
          <w:szCs w:val="26"/>
        </w:rPr>
        <w:t></w:t>
      </w:r>
      <w:r>
        <w:rPr>
          <w:rFonts w:ascii="Wingdings" w:hAnsi="Wingdings"/>
          <w:sz w:val="26"/>
          <w:szCs w:val="26"/>
        </w:rPr>
        <w:t></w:t>
      </w:r>
      <w:r>
        <w:t>), the guards are stationed-we are in security (</w:t>
      </w:r>
      <w:r>
        <w:rPr>
          <w:rFonts w:ascii="Wingdings" w:hAnsi="Wingdings"/>
          <w:sz w:val="26"/>
          <w:szCs w:val="26"/>
        </w:rPr>
        <w:t></w:t>
      </w:r>
      <w:r>
        <w:rPr>
          <w:rFonts w:ascii="Wingdings" w:hAnsi="Wingdings"/>
          <w:sz w:val="26"/>
          <w:szCs w:val="26"/>
        </w:rPr>
        <w:t></w:t>
      </w:r>
      <w:r>
        <w:t>).</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pPr>
      <w:r>
        <w:t>CG: (</w:t>
      </w:r>
      <w:r>
        <w:rPr>
          <w:rFonts w:ascii="Wingdings" w:hAnsi="Wingdings"/>
          <w:sz w:val="26"/>
          <w:szCs w:val="26"/>
        </w:rPr>
        <w:t></w:t>
      </w:r>
      <w:r>
        <w:t>) Eminent Prior (S), the guards are stationed-we are in security (</w:t>
      </w:r>
      <w:r>
        <w:rPr>
          <w:rFonts w:ascii="Wingdings" w:hAnsi="Wingdings"/>
          <w:sz w:val="26"/>
          <w:szCs w:val="26"/>
        </w:rPr>
        <w:t></w:t>
      </w:r>
      <w:r>
        <w:t xml:space="preserve"> S).</w:t>
      </w:r>
    </w:p>
    <w:p w:rsidR="005D60A7" w:rsidRDefault="005D60A7" w:rsidP="005D60A7">
      <w:pPr>
        <w:pStyle w:val="NormalWeb"/>
        <w:spacing w:before="0" w:beforeAutospacing="0" w:after="0" w:afterAutospacing="0"/>
      </w:pPr>
      <w:r>
        <w:t>Prior: Captain General, what is your next duty?</w:t>
      </w:r>
    </w:p>
    <w:p w:rsidR="005D60A7" w:rsidRDefault="005D60A7" w:rsidP="005D60A7">
      <w:pPr>
        <w:pStyle w:val="NormalWeb"/>
        <w:spacing w:before="0" w:beforeAutospacing="0" w:after="0" w:afterAutospacing="0"/>
        <w:ind w:left="29"/>
      </w:pPr>
    </w:p>
    <w:p w:rsidR="005D60A7" w:rsidRDefault="005D60A7" w:rsidP="005D60A7">
      <w:pPr>
        <w:pStyle w:val="NormalWeb"/>
        <w:spacing w:before="0" w:beforeAutospacing="0" w:after="0" w:afterAutospacing="0"/>
      </w:pPr>
      <w:r>
        <w:lastRenderedPageBreak/>
        <w:t xml:space="preserve">CG: To see that every Christian warrior present proves himself a legitimate soldier of the Cross and Brother of this </w:t>
      </w:r>
      <w:proofErr w:type="gramStart"/>
      <w:r>
        <w:t>Order .</w:t>
      </w:r>
      <w:proofErr w:type="gramEnd"/>
    </w:p>
    <w:p w:rsidR="005D60A7" w:rsidRDefault="005D60A7" w:rsidP="005D60A7">
      <w:pPr>
        <w:pStyle w:val="NormalWeb"/>
        <w:spacing w:before="0" w:beforeAutospacing="0" w:after="0" w:afterAutospacing="0"/>
        <w:ind w:right="43"/>
      </w:pPr>
    </w:p>
    <w:p w:rsidR="005D60A7" w:rsidRDefault="005D60A7" w:rsidP="005D60A7">
      <w:pPr>
        <w:pStyle w:val="NormalWeb"/>
        <w:spacing w:before="0" w:beforeAutospacing="0" w:after="0" w:afterAutospacing="0"/>
        <w:ind w:right="43"/>
      </w:pPr>
      <w:r>
        <w:t>Prior: Captain General, you will make the inspection.</w:t>
      </w:r>
    </w:p>
    <w:p w:rsidR="005D60A7" w:rsidRPr="005D60A7" w:rsidRDefault="005D60A7" w:rsidP="005D60A7">
      <w:pPr>
        <w:pStyle w:val="NormalWeb"/>
        <w:spacing w:before="0" w:beforeAutospacing="0" w:after="0" w:afterAutospacing="0"/>
        <w:ind w:left="1008" w:right="907"/>
        <w:rPr>
          <w:i/>
        </w:rPr>
      </w:pPr>
      <w:r w:rsidRPr="005D60A7">
        <w:rPr>
          <w:rFonts w:ascii="Arial" w:hAnsi="Arial" w:cs="Arial"/>
          <w:i/>
        </w:rPr>
        <w:t>The CG, standing in the West, will give the Grand Hailing Sign (Trumpet) and Grand Word of a Knight of Malta, as follows:</w:t>
      </w:r>
    </w:p>
    <w:p w:rsidR="005D60A7" w:rsidRPr="005D60A7" w:rsidRDefault="005D60A7" w:rsidP="005D60A7">
      <w:pPr>
        <w:pStyle w:val="NormalWeb"/>
        <w:spacing w:before="0" w:beforeAutospacing="0" w:after="0" w:afterAutospacing="0"/>
        <w:ind w:right="605"/>
        <w:rPr>
          <w:i/>
        </w:rPr>
      </w:pPr>
    </w:p>
    <w:p w:rsidR="005D60A7" w:rsidRDefault="005D60A7" w:rsidP="005D60A7">
      <w:pPr>
        <w:pStyle w:val="NormalWeb"/>
        <w:spacing w:before="0" w:beforeAutospacing="0" w:after="0" w:afterAutospacing="0"/>
        <w:ind w:right="14"/>
      </w:pPr>
      <w:r>
        <w:rPr>
          <w:i/>
          <w:iCs/>
        </w:rPr>
        <w:t>CG: [</w:t>
      </w:r>
      <w:r>
        <w:rPr>
          <w:rFonts w:ascii="Arial" w:hAnsi="Arial" w:cs="Arial"/>
          <w:i/>
          <w:iCs/>
          <w:sz w:val="20"/>
          <w:szCs w:val="20"/>
        </w:rPr>
        <w:t>Giving Sign.</w:t>
      </w:r>
      <w:r>
        <w:rPr>
          <w:i/>
          <w:iCs/>
        </w:rPr>
        <w:t>]</w:t>
      </w:r>
      <w:r>
        <w:t xml:space="preserve"> Do you come in peace?</w:t>
      </w:r>
    </w:p>
    <w:p w:rsidR="005D60A7" w:rsidRDefault="005D60A7" w:rsidP="005D60A7">
      <w:pPr>
        <w:pStyle w:val="NormalWeb"/>
        <w:spacing w:before="0" w:beforeAutospacing="0" w:after="0" w:afterAutospacing="0"/>
        <w:ind w:right="14"/>
      </w:pPr>
      <w:r>
        <w:rPr>
          <w:i/>
          <w:iCs/>
        </w:rPr>
        <w:t>Knights: [</w:t>
      </w:r>
      <w:r>
        <w:rPr>
          <w:rFonts w:ascii="Arial" w:hAnsi="Arial" w:cs="Arial"/>
          <w:i/>
          <w:iCs/>
          <w:sz w:val="20"/>
          <w:szCs w:val="20"/>
        </w:rPr>
        <w:t>All giving sign together.</w:t>
      </w:r>
      <w:r>
        <w:rPr>
          <w:i/>
          <w:iCs/>
        </w:rPr>
        <w:t>]</w:t>
      </w:r>
      <w:r>
        <w:t xml:space="preserve"> We come in peace.</w:t>
      </w:r>
    </w:p>
    <w:p w:rsidR="005D60A7" w:rsidRDefault="005D60A7" w:rsidP="005D60A7">
      <w:pPr>
        <w:pStyle w:val="NormalWeb"/>
        <w:spacing w:before="0" w:beforeAutospacing="0" w:after="0" w:afterAutospacing="0"/>
        <w:ind w:right="14"/>
      </w:pPr>
      <w:r>
        <w:rPr>
          <w:i/>
          <w:iCs/>
        </w:rPr>
        <w:t>CG:</w:t>
      </w:r>
      <w:r>
        <w:t xml:space="preserve"> Then come in peace.</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right="14"/>
      </w:pPr>
      <w:r>
        <w:t>CG: (</w:t>
      </w:r>
      <w:r>
        <w:rPr>
          <w:rFonts w:ascii="Wingdings" w:hAnsi="Wingdings"/>
          <w:sz w:val="26"/>
          <w:szCs w:val="26"/>
        </w:rPr>
        <w:t></w:t>
      </w:r>
      <w:r>
        <w:t xml:space="preserve">) Eminent Prior (S), I am satisfied that all present are legitimate soldiers of the Cross, and </w:t>
      </w:r>
    </w:p>
    <w:p w:rsidR="005D60A7" w:rsidRDefault="005D60A7" w:rsidP="005D60A7">
      <w:pPr>
        <w:pStyle w:val="NormalWeb"/>
        <w:spacing w:before="0" w:beforeAutospacing="0" w:after="0" w:afterAutospacing="0"/>
        <w:ind w:left="605" w:right="14"/>
      </w:pPr>
      <w:r>
        <w:t>Brothers of our Order (</w:t>
      </w:r>
      <w:r>
        <w:rPr>
          <w:rFonts w:ascii="Wingdings" w:hAnsi="Wingdings"/>
          <w:sz w:val="26"/>
          <w:szCs w:val="26"/>
        </w:rPr>
        <w:t></w:t>
      </w:r>
      <w:r>
        <w:t xml:space="preserve"> S).</w:t>
      </w:r>
    </w:p>
    <w:p w:rsidR="005D60A7" w:rsidRDefault="005D60A7" w:rsidP="005D60A7">
      <w:pPr>
        <w:pStyle w:val="NormalWeb"/>
        <w:spacing w:before="0" w:beforeAutospacing="0" w:after="0" w:afterAutospacing="0"/>
        <w:ind w:right="14"/>
      </w:pPr>
    </w:p>
    <w:p w:rsidR="005D60A7" w:rsidRDefault="005D60A7" w:rsidP="005D60A7">
      <w:pPr>
        <w:pStyle w:val="NormalWeb"/>
        <w:spacing w:before="0" w:beforeAutospacing="0" w:after="0" w:afterAutospacing="0"/>
        <w:ind w:right="14"/>
      </w:pPr>
      <w:r>
        <w:t xml:space="preserve">Prior: Brothers, let is lay our arms at the foot of the Cross, and implore a blessing on our present </w:t>
      </w:r>
    </w:p>
    <w:p w:rsidR="005D60A7" w:rsidRDefault="005D60A7" w:rsidP="005D60A7">
      <w:pPr>
        <w:pStyle w:val="NormalWeb"/>
        <w:spacing w:before="0" w:beforeAutospacing="0" w:after="0" w:afterAutospacing="0"/>
        <w:ind w:right="14"/>
      </w:pPr>
      <w:proofErr w:type="gramStart"/>
      <w:r>
        <w:t>meeting</w:t>
      </w:r>
      <w:proofErr w:type="gramEnd"/>
      <w:r>
        <w:t>.</w:t>
      </w:r>
    </w:p>
    <w:p w:rsidR="005D60A7" w:rsidRDefault="005D60A7" w:rsidP="005D60A7">
      <w:pPr>
        <w:pStyle w:val="NormalWeb"/>
        <w:spacing w:before="0" w:beforeAutospacing="0" w:after="0" w:afterAutospacing="0"/>
        <w:ind w:left="1008" w:right="907"/>
      </w:pPr>
      <w:r w:rsidRPr="005D60A7">
        <w:rPr>
          <w:rFonts w:ascii="Arial" w:hAnsi="Arial" w:cs="Arial"/>
          <w:i/>
        </w:rPr>
        <w:t>Cast: Each Knight draws his sword &amp; lays it on the floor, the point towards the E. Those at the table deposit their swords on the tables in the usual way. All stand or kneel in their places, uncover with LH, arms crossed, left over right, upon their breasts. Those on sidelines, rise</w:t>
      </w:r>
      <w:r>
        <w:rPr>
          <w:rFonts w:ascii="Arial" w:hAnsi="Arial" w:cs="Arial"/>
        </w:rPr>
        <w:t>.</w:t>
      </w:r>
    </w:p>
    <w:p w:rsidR="005D60A7" w:rsidRDefault="005D60A7" w:rsidP="005D60A7">
      <w:pPr>
        <w:pStyle w:val="NormalWeb"/>
        <w:spacing w:before="0" w:beforeAutospacing="0" w:after="0" w:afterAutospacing="0"/>
        <w:ind w:right="605"/>
      </w:pPr>
    </w:p>
    <w:p w:rsidR="005D60A7" w:rsidRDefault="005D60A7" w:rsidP="005D60A7">
      <w:pPr>
        <w:pStyle w:val="NormalWeb"/>
        <w:spacing w:before="0" w:beforeAutospacing="0" w:after="0" w:afterAutospacing="0"/>
        <w:ind w:right="14"/>
      </w:pPr>
      <w:r>
        <w:t>Chap.: Let us pray. O thou Great Emmanuel, the God of infinite goodness, look down upon this Priory with an eye of tender compassion, and incline our hearts to Thy Holy will in all our actions, through Jesus Christ Our Lord. Amen.</w:t>
      </w:r>
    </w:p>
    <w:p w:rsidR="005D60A7" w:rsidRDefault="005D60A7" w:rsidP="005D60A7">
      <w:pPr>
        <w:pStyle w:val="NormalWeb"/>
        <w:spacing w:before="0" w:beforeAutospacing="0" w:after="0" w:afterAutospacing="0"/>
        <w:ind w:right="634"/>
      </w:pPr>
    </w:p>
    <w:p w:rsidR="005D60A7" w:rsidRDefault="005D60A7" w:rsidP="005D60A7">
      <w:pPr>
        <w:pStyle w:val="NormalWeb"/>
        <w:spacing w:before="0" w:beforeAutospacing="0" w:after="0" w:afterAutospacing="0"/>
        <w:ind w:right="14"/>
      </w:pPr>
      <w:r>
        <w:t>Prior: Brothers, resume your arms.</w:t>
      </w:r>
    </w:p>
    <w:p w:rsidR="005D60A7" w:rsidRPr="005D60A7" w:rsidRDefault="005D60A7" w:rsidP="005D60A7">
      <w:pPr>
        <w:pStyle w:val="NormalWeb"/>
        <w:spacing w:before="0" w:beforeAutospacing="0" w:after="0" w:afterAutospacing="0"/>
        <w:ind w:left="1022" w:right="907"/>
        <w:rPr>
          <w:i/>
        </w:rPr>
      </w:pPr>
      <w:r w:rsidRPr="005D60A7">
        <w:rPr>
          <w:rFonts w:ascii="Arial" w:hAnsi="Arial" w:cs="Arial"/>
          <w:i/>
        </w:rPr>
        <w:t>The Knights take their swords &amp; return them to their scabbards, except those at the tables, who allow theirs to remain thereon.</w:t>
      </w:r>
    </w:p>
    <w:p w:rsidR="005D60A7" w:rsidRDefault="005D60A7" w:rsidP="005D60A7">
      <w:pPr>
        <w:pStyle w:val="NormalWeb"/>
        <w:spacing w:before="0" w:beforeAutospacing="0" w:after="0" w:afterAutospacing="0"/>
        <w:ind w:right="14"/>
      </w:pPr>
    </w:p>
    <w:p w:rsidR="005D60A7" w:rsidRDefault="005D60A7" w:rsidP="005D60A7">
      <w:pPr>
        <w:pStyle w:val="NormalWeb"/>
        <w:spacing w:before="0" w:beforeAutospacing="0" w:after="0" w:afterAutospacing="0"/>
        <w:ind w:right="14"/>
      </w:pPr>
      <w:r>
        <w:t xml:space="preserve">Prior: Together, Brothers. </w:t>
      </w:r>
    </w:p>
    <w:p w:rsidR="005D60A7" w:rsidRPr="005D60A7" w:rsidRDefault="005D60A7" w:rsidP="005D60A7">
      <w:pPr>
        <w:pStyle w:val="NormalWeb"/>
        <w:spacing w:before="0" w:beforeAutospacing="0" w:after="0" w:afterAutospacing="0"/>
        <w:ind w:left="1022" w:right="907"/>
        <w:rPr>
          <w:i/>
        </w:rPr>
      </w:pPr>
      <w:r w:rsidRPr="005D60A7">
        <w:rPr>
          <w:rFonts w:ascii="Arial" w:hAnsi="Arial" w:cs="Arial"/>
          <w:i/>
        </w:rPr>
        <w:t>The Prior &amp; the 4 officers at the table in the East give the Grand Hailing Sign (Trumpet) and Grand Word of a Knight of Malta.</w:t>
      </w:r>
    </w:p>
    <w:p w:rsidR="005D60A7" w:rsidRDefault="005D60A7" w:rsidP="005D60A7">
      <w:pPr>
        <w:pStyle w:val="NormalWeb"/>
        <w:spacing w:before="0" w:beforeAutospacing="0" w:after="0" w:afterAutospacing="0"/>
        <w:ind w:right="43"/>
      </w:pPr>
    </w:p>
    <w:p w:rsidR="005D60A7" w:rsidRDefault="005D60A7" w:rsidP="005D60A7">
      <w:pPr>
        <w:pStyle w:val="NormalWeb"/>
        <w:spacing w:before="0" w:beforeAutospacing="0" w:after="0" w:afterAutospacing="0"/>
        <w:ind w:right="14"/>
      </w:pPr>
      <w:proofErr w:type="spellStart"/>
      <w:r>
        <w:rPr>
          <w:i/>
          <w:iCs/>
        </w:rPr>
        <w:t>Pri</w:t>
      </w:r>
      <w:proofErr w:type="spellEnd"/>
      <w:r>
        <w:rPr>
          <w:i/>
          <w:iCs/>
        </w:rPr>
        <w:t xml:space="preserve">. &amp; </w:t>
      </w:r>
      <w:proofErr w:type="gramStart"/>
      <w:r>
        <w:rPr>
          <w:i/>
          <w:iCs/>
        </w:rPr>
        <w:t>4Officers :</w:t>
      </w:r>
      <w:proofErr w:type="gramEnd"/>
      <w:r>
        <w:rPr>
          <w:i/>
          <w:iCs/>
        </w:rPr>
        <w:t xml:space="preserve"> [</w:t>
      </w:r>
      <w:r>
        <w:rPr>
          <w:rFonts w:ascii="Arial" w:hAnsi="Arial" w:cs="Arial"/>
          <w:i/>
          <w:iCs/>
          <w:sz w:val="20"/>
          <w:szCs w:val="20"/>
        </w:rPr>
        <w:t>Giving Sign.</w:t>
      </w:r>
      <w:r>
        <w:rPr>
          <w:i/>
          <w:iCs/>
        </w:rPr>
        <w:t>]</w:t>
      </w:r>
      <w:r>
        <w:t xml:space="preserve"> Do you come in peace?</w:t>
      </w:r>
    </w:p>
    <w:p w:rsidR="005D60A7" w:rsidRDefault="005D60A7" w:rsidP="005D60A7">
      <w:pPr>
        <w:pStyle w:val="NormalWeb"/>
        <w:spacing w:before="0" w:beforeAutospacing="0" w:after="0" w:afterAutospacing="0"/>
        <w:ind w:right="14"/>
      </w:pPr>
      <w:r>
        <w:rPr>
          <w:i/>
          <w:iCs/>
        </w:rPr>
        <w:t>Knights: [</w:t>
      </w:r>
      <w:r>
        <w:rPr>
          <w:rFonts w:ascii="Arial" w:hAnsi="Arial" w:cs="Arial"/>
          <w:i/>
          <w:iCs/>
          <w:sz w:val="20"/>
          <w:szCs w:val="20"/>
        </w:rPr>
        <w:t>All giving sign together.</w:t>
      </w:r>
      <w:r>
        <w:rPr>
          <w:i/>
          <w:iCs/>
        </w:rPr>
        <w:t>]</w:t>
      </w:r>
      <w:r>
        <w:t xml:space="preserve"> We come in peace.</w:t>
      </w:r>
    </w:p>
    <w:p w:rsidR="005D60A7" w:rsidRDefault="005D60A7" w:rsidP="005D60A7">
      <w:pPr>
        <w:pStyle w:val="NormalWeb"/>
        <w:spacing w:before="0" w:beforeAutospacing="0" w:after="0" w:afterAutospacing="0"/>
        <w:ind w:right="14"/>
      </w:pPr>
      <w:proofErr w:type="spellStart"/>
      <w:r>
        <w:rPr>
          <w:i/>
          <w:iCs/>
        </w:rPr>
        <w:t>Pri</w:t>
      </w:r>
      <w:proofErr w:type="spellEnd"/>
      <w:r>
        <w:rPr>
          <w:i/>
          <w:iCs/>
        </w:rPr>
        <w:t xml:space="preserve">. &amp; 4 Officers: </w:t>
      </w:r>
      <w:r>
        <w:t>Then come in peace.</w:t>
      </w:r>
    </w:p>
    <w:p w:rsidR="005D60A7" w:rsidRDefault="005D60A7" w:rsidP="005D60A7">
      <w:pPr>
        <w:pStyle w:val="NormalWeb"/>
        <w:spacing w:before="0" w:beforeAutospacing="0" w:after="0" w:afterAutospacing="0"/>
        <w:ind w:right="43"/>
      </w:pPr>
    </w:p>
    <w:p w:rsidR="005D60A7" w:rsidRDefault="005D60A7" w:rsidP="005D60A7">
      <w:pPr>
        <w:pStyle w:val="NormalWeb"/>
        <w:spacing w:before="0" w:beforeAutospacing="0" w:after="0" w:afterAutospacing="0"/>
        <w:ind w:right="43"/>
      </w:pPr>
      <w:r>
        <w:t xml:space="preserve">Prior: To the glory of the blessed </w:t>
      </w:r>
      <w:proofErr w:type="spellStart"/>
      <w:r>
        <w:t>Saviour</w:t>
      </w:r>
      <w:proofErr w:type="spellEnd"/>
      <w:r>
        <w:t>, in the name of St. John the Baptist, and by virtue of the power in me vested, I declare this Priory of Knights of Malta duly opened.  Captain General (XX), inform the Guard (XX).</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left="14"/>
      </w:pPr>
      <w:r>
        <w:t>CG: Captain of the Outposts (</w:t>
      </w:r>
      <w:r>
        <w:rPr>
          <w:rFonts w:ascii="Wingdings" w:hAnsi="Wingdings"/>
          <w:sz w:val="26"/>
          <w:szCs w:val="26"/>
        </w:rPr>
        <w:t></w:t>
      </w:r>
      <w:r>
        <w:rPr>
          <w:rFonts w:ascii="Wingdings" w:hAnsi="Wingdings"/>
          <w:sz w:val="26"/>
          <w:szCs w:val="26"/>
        </w:rPr>
        <w:t></w:t>
      </w:r>
      <w:r>
        <w:t xml:space="preserve">), inform the Guard that this Priory of Knights of Malta is now </w:t>
      </w:r>
      <w:proofErr w:type="gramStart"/>
      <w:r>
        <w:t>open(</w:t>
      </w:r>
      <w:proofErr w:type="gramEnd"/>
      <w:r>
        <w:rPr>
          <w:rFonts w:ascii="Wingdings" w:hAnsi="Wingdings"/>
          <w:sz w:val="26"/>
          <w:szCs w:val="26"/>
        </w:rPr>
        <w:t></w:t>
      </w:r>
      <w:r>
        <w:rPr>
          <w:rFonts w:ascii="Wingdings" w:hAnsi="Wingdings"/>
          <w:sz w:val="26"/>
          <w:szCs w:val="26"/>
        </w:rPr>
        <w:t></w:t>
      </w:r>
      <w:r>
        <w:t>).</w:t>
      </w:r>
    </w:p>
    <w:p w:rsidR="005D60A7" w:rsidRPr="005D60A7" w:rsidRDefault="005D60A7" w:rsidP="005D60A7">
      <w:pPr>
        <w:pStyle w:val="NormalWeb"/>
        <w:spacing w:before="0" w:beforeAutospacing="0" w:after="0" w:afterAutospacing="0"/>
        <w:ind w:left="734"/>
        <w:rPr>
          <w:i/>
        </w:rPr>
      </w:pPr>
      <w:r>
        <w:rPr>
          <w:rFonts w:ascii="Arial" w:hAnsi="Arial" w:cs="Arial"/>
        </w:rPr>
        <w:t xml:space="preserve">     </w:t>
      </w:r>
      <w:r w:rsidRPr="005D60A7">
        <w:rPr>
          <w:rFonts w:ascii="Arial" w:hAnsi="Arial" w:cs="Arial"/>
          <w:i/>
        </w:rPr>
        <w:t>CO retires, informs G, returns &amp; reports.</w:t>
      </w:r>
    </w:p>
    <w:p w:rsidR="005D60A7" w:rsidRDefault="005D60A7" w:rsidP="005D60A7">
      <w:pPr>
        <w:pStyle w:val="NormalWeb"/>
        <w:spacing w:before="0" w:beforeAutospacing="0" w:after="0" w:afterAutospacing="0"/>
      </w:pPr>
    </w:p>
    <w:p w:rsidR="005D60A7" w:rsidRDefault="005D60A7" w:rsidP="005D60A7">
      <w:pPr>
        <w:pStyle w:val="NormalWeb"/>
        <w:spacing w:before="0" w:beforeAutospacing="0" w:after="0" w:afterAutospacing="0"/>
        <w:ind w:left="14"/>
      </w:pPr>
      <w:r>
        <w:t>Prior: Brothers, be seated.</w:t>
      </w:r>
      <w:r>
        <w:tab/>
      </w:r>
    </w:p>
    <w:p w:rsidR="00551EFC" w:rsidRDefault="00551EFC" w:rsidP="005D60A7">
      <w:pPr>
        <w:spacing w:line="240" w:lineRule="auto"/>
      </w:pPr>
    </w:p>
    <w:sectPr w:rsidR="00551EFC" w:rsidSect="005D60A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A7"/>
    <w:rsid w:val="00551EFC"/>
    <w:rsid w:val="005D60A7"/>
    <w:rsid w:val="006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7B8F0-14B7-4A9F-A6B3-327560A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760">
      <w:bodyDiv w:val="1"/>
      <w:marLeft w:val="0"/>
      <w:marRight w:val="0"/>
      <w:marTop w:val="0"/>
      <w:marBottom w:val="0"/>
      <w:divBdr>
        <w:top w:val="none" w:sz="0" w:space="0" w:color="auto"/>
        <w:left w:val="none" w:sz="0" w:space="0" w:color="auto"/>
        <w:bottom w:val="none" w:sz="0" w:space="0" w:color="auto"/>
        <w:right w:val="none" w:sz="0" w:space="0" w:color="auto"/>
      </w:divBdr>
      <w:divsChild>
        <w:div w:id="333337669">
          <w:marLeft w:val="0"/>
          <w:marRight w:val="0"/>
          <w:marTop w:val="0"/>
          <w:marBottom w:val="0"/>
          <w:divBdr>
            <w:top w:val="none" w:sz="0" w:space="0" w:color="auto"/>
            <w:left w:val="none" w:sz="0" w:space="0" w:color="auto"/>
            <w:bottom w:val="none" w:sz="0" w:space="0" w:color="auto"/>
            <w:right w:val="none" w:sz="0" w:space="0" w:color="auto"/>
          </w:divBdr>
          <w:divsChild>
            <w:div w:id="3531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2016-01-29T16:30:00Z</dcterms:created>
  <dcterms:modified xsi:type="dcterms:W3CDTF">2016-01-29T16:30:00Z</dcterms:modified>
</cp:coreProperties>
</file>